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D071" w14:textId="77777777" w:rsidR="000B19A3" w:rsidRDefault="000B19A3" w:rsidP="007215DD">
      <w:pPr>
        <w:autoSpaceDE w:val="0"/>
        <w:autoSpaceDN w:val="0"/>
        <w:adjustRightInd w:val="0"/>
        <w:jc w:val="center"/>
        <w:rPr>
          <w:rFonts w:ascii="Franklin Gothic Book" w:hAnsi="Franklin Gothic Book" w:cs="Helv"/>
          <w:b/>
          <w:color w:val="000000"/>
          <w:sz w:val="30"/>
          <w:szCs w:val="30"/>
        </w:rPr>
      </w:pPr>
      <w:r>
        <w:rPr>
          <w:rFonts w:ascii="Franklin Gothic Book" w:hAnsi="Franklin Gothic Book" w:cs="Helv"/>
          <w:b/>
          <w:noProof/>
          <w:color w:val="000000"/>
          <w:sz w:val="30"/>
          <w:szCs w:val="3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6A945" wp14:editId="27789B14">
                <wp:simplePos x="0" y="0"/>
                <wp:positionH relativeFrom="column">
                  <wp:posOffset>-911</wp:posOffset>
                </wp:positionH>
                <wp:positionV relativeFrom="paragraph">
                  <wp:posOffset>6985</wp:posOffset>
                </wp:positionV>
                <wp:extent cx="6337189" cy="811033"/>
                <wp:effectExtent l="0" t="0" r="26035" b="27305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89" cy="811033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1D247" w14:textId="77777777" w:rsidR="000B19A3" w:rsidRPr="00DC2C86" w:rsidRDefault="000B19A3" w:rsidP="000B19A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DC2C86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FORMULAIRE</w:t>
                            </w:r>
                          </w:p>
                          <w:p w14:paraId="290CA4DE" w14:textId="77777777" w:rsidR="000B19A3" w:rsidRPr="00DC2C86" w:rsidRDefault="005D7937" w:rsidP="000B19A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Procédure d’examen de la classification</w:t>
                            </w:r>
                            <w:r w:rsidR="000B19A3" w:rsidRPr="00DC2C8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à la demande de la ressource </w:t>
                            </w:r>
                          </w:p>
                          <w:p w14:paraId="651D9F87" w14:textId="77777777" w:rsidR="000B19A3" w:rsidRPr="00DC2C86" w:rsidRDefault="000B19A3" w:rsidP="000B19A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C2C8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Instrument de détermination et de classification des services de soutien et d’assistance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266A94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left:0;text-align:left;margin-left:-.05pt;margin-top:.55pt;width:499pt;height:6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26A1D247" w14:textId="77777777" w:rsidR="000B19A3" w:rsidRPr="00DC2C86" w:rsidRDefault="000B19A3" w:rsidP="000B19A3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DC2C86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FORMULAIRE</w:t>
                      </w:r>
                    </w:p>
                    <w:p w14:paraId="290CA4DE" w14:textId="77777777" w:rsidR="000B19A3" w:rsidRPr="00DC2C86" w:rsidRDefault="005D7937" w:rsidP="000B19A3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Procédure d’examen de la classification</w:t>
                      </w:r>
                      <w:r w:rsidR="000B19A3" w:rsidRPr="00DC2C8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à la demande de la ressource </w:t>
                      </w:r>
                    </w:p>
                    <w:p w14:paraId="651D9F87" w14:textId="77777777" w:rsidR="000B19A3" w:rsidRPr="00DC2C86" w:rsidRDefault="000B19A3" w:rsidP="000B19A3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DC2C8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Instrument de détermination et de classification des services de soutien et d’assistance</w:t>
                      </w:r>
                    </w:p>
                  </w:txbxContent>
                </v:textbox>
              </v:shape>
            </w:pict>
          </mc:Fallback>
        </mc:AlternateContent>
      </w:r>
    </w:p>
    <w:p w14:paraId="53B52EA1" w14:textId="77777777" w:rsidR="000B19A3" w:rsidRDefault="000B19A3" w:rsidP="007215DD">
      <w:pPr>
        <w:autoSpaceDE w:val="0"/>
        <w:autoSpaceDN w:val="0"/>
        <w:adjustRightInd w:val="0"/>
        <w:jc w:val="center"/>
        <w:rPr>
          <w:rFonts w:ascii="Franklin Gothic Book" w:hAnsi="Franklin Gothic Book" w:cs="Helv"/>
          <w:b/>
          <w:color w:val="000000"/>
          <w:sz w:val="30"/>
          <w:szCs w:val="30"/>
        </w:rPr>
      </w:pPr>
    </w:p>
    <w:p w14:paraId="68CABD70" w14:textId="77777777" w:rsidR="000B19A3" w:rsidRDefault="000B19A3" w:rsidP="007215DD">
      <w:pPr>
        <w:autoSpaceDE w:val="0"/>
        <w:autoSpaceDN w:val="0"/>
        <w:adjustRightInd w:val="0"/>
        <w:jc w:val="center"/>
        <w:rPr>
          <w:rFonts w:ascii="Franklin Gothic Book" w:hAnsi="Franklin Gothic Book" w:cs="Helv"/>
          <w:b/>
          <w:color w:val="000000"/>
          <w:sz w:val="30"/>
          <w:szCs w:val="30"/>
        </w:rPr>
      </w:pPr>
    </w:p>
    <w:p w14:paraId="44D2618E" w14:textId="77777777" w:rsidR="000B19A3" w:rsidRDefault="000B19A3" w:rsidP="007215DD">
      <w:pPr>
        <w:autoSpaceDE w:val="0"/>
        <w:autoSpaceDN w:val="0"/>
        <w:adjustRightInd w:val="0"/>
        <w:jc w:val="center"/>
        <w:rPr>
          <w:rFonts w:ascii="Franklin Gothic Book" w:hAnsi="Franklin Gothic Book" w:cs="Helv"/>
          <w:b/>
          <w:color w:val="000000"/>
          <w:sz w:val="30"/>
          <w:szCs w:val="30"/>
        </w:rPr>
      </w:pPr>
    </w:p>
    <w:p w14:paraId="5D4836F1" w14:textId="77777777" w:rsidR="000E1A05" w:rsidRPr="007215DD" w:rsidRDefault="000E1A05" w:rsidP="00E17373">
      <w:pPr>
        <w:autoSpaceDE w:val="0"/>
        <w:autoSpaceDN w:val="0"/>
        <w:adjustRightInd w:val="0"/>
        <w:rPr>
          <w:rFonts w:ascii="Franklin Gothic Book" w:hAnsi="Franklin Gothic Book" w:cs="Helv"/>
          <w:color w:val="000000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48"/>
      </w:tblGrid>
      <w:tr w:rsidR="00B87DB2" w:rsidRPr="007215DD" w14:paraId="6F4555AA" w14:textId="77777777" w:rsidTr="00D65997">
        <w:trPr>
          <w:trHeight w:val="397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14:paraId="4724F12E" w14:textId="77777777" w:rsidR="00B87DB2" w:rsidRPr="007215DD" w:rsidRDefault="00B87DB2" w:rsidP="00D65997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 xml:space="preserve">IDENTIFICATION DE </w:t>
            </w:r>
            <w:r w:rsidR="00E27CD8"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LA RESSOURCE</w:t>
            </w:r>
          </w:p>
        </w:tc>
      </w:tr>
      <w:tr w:rsidR="00C764F9" w:rsidRPr="007215DD" w14:paraId="44060899" w14:textId="77777777" w:rsidTr="00F639F3">
        <w:trPr>
          <w:trHeight w:val="361"/>
        </w:trPr>
        <w:tc>
          <w:tcPr>
            <w:tcW w:w="9998" w:type="dxa"/>
            <w:shd w:val="clear" w:color="auto" w:fill="auto"/>
            <w:vAlign w:val="center"/>
          </w:tcPr>
          <w:p w14:paraId="51F4406F" w14:textId="37C65143" w:rsidR="00C764F9" w:rsidRPr="007215DD" w:rsidRDefault="00C764F9" w:rsidP="00E27CD8">
            <w:pPr>
              <w:tabs>
                <w:tab w:val="left" w:pos="5676"/>
              </w:tabs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Nom et prénom de la ressource : </w:t>
            </w:r>
          </w:p>
          <w:p w14:paraId="60B0C4E9" w14:textId="119B6203" w:rsidR="00C764F9" w:rsidRDefault="00C764F9" w:rsidP="00E27CD8">
            <w:pPr>
              <w:tabs>
                <w:tab w:val="left" w:pos="5676"/>
              </w:tabs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(</w:t>
            </w:r>
            <w:r w:rsidR="00F1155C"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Lettres</w:t>
            </w:r>
            <w:r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moulées)</w:t>
            </w:r>
          </w:p>
          <w:p w14:paraId="62C508AD" w14:textId="110BD10E" w:rsidR="00D541FC" w:rsidRDefault="00295C06" w:rsidP="00E27CD8">
            <w:pPr>
              <w:tabs>
                <w:tab w:val="left" w:pos="5676"/>
              </w:tabs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No de la ressource :</w:t>
            </w:r>
            <w:r w:rsidR="002115E1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</w:p>
          <w:p w14:paraId="3ED1977B" w14:textId="4CDF9777" w:rsidR="008D3325" w:rsidRPr="008D3325" w:rsidRDefault="001333E3" w:rsidP="008D3325">
            <w:pPr>
              <w:tabs>
                <w:tab w:val="left" w:pos="5676"/>
              </w:tabs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 w:rsidRPr="001333E3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Adresse : </w:t>
            </w:r>
            <w:r w:rsidR="002115E1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</w:p>
          <w:p w14:paraId="3B16EB83" w14:textId="5ABE4D44" w:rsidR="001333E3" w:rsidRPr="001333E3" w:rsidRDefault="001333E3" w:rsidP="001333E3">
            <w:pPr>
              <w:tabs>
                <w:tab w:val="left" w:pos="5676"/>
              </w:tabs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 w:rsidRPr="001333E3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Ville :</w:t>
            </w:r>
            <w:r w:rsidR="00D54ED3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  <w:r w:rsidRPr="001333E3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ab/>
            </w:r>
            <w:r w:rsidRPr="001333E3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ab/>
            </w:r>
          </w:p>
          <w:p w14:paraId="2258CEE6" w14:textId="634C5362" w:rsidR="001333E3" w:rsidRPr="007215DD" w:rsidRDefault="001333E3" w:rsidP="001333E3">
            <w:pPr>
              <w:tabs>
                <w:tab w:val="left" w:pos="5676"/>
              </w:tabs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 w:rsidRPr="001333E3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Code postal :</w:t>
            </w:r>
            <w:r w:rsidR="00D54ED3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  <w:r w:rsidRPr="001333E3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ab/>
            </w:r>
          </w:p>
        </w:tc>
      </w:tr>
      <w:tr w:rsidR="00C764F9" w:rsidRPr="007215DD" w14:paraId="299771A1" w14:textId="77777777" w:rsidTr="00D65997">
        <w:trPr>
          <w:trHeight w:val="510"/>
        </w:trPr>
        <w:tc>
          <w:tcPr>
            <w:tcW w:w="9998" w:type="dxa"/>
            <w:shd w:val="clear" w:color="auto" w:fill="auto"/>
            <w:vAlign w:val="center"/>
          </w:tcPr>
          <w:p w14:paraId="0B752EF7" w14:textId="416AAA0A" w:rsidR="00C764F9" w:rsidRPr="007215DD" w:rsidRDefault="009D072E" w:rsidP="00675C69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T</w:t>
            </w:r>
            <w:r w:rsidR="00C764F9"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éléphone</w:t>
            </w:r>
            <w:r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s</w:t>
            </w:r>
            <w:r w:rsidR="00C764F9"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: </w:t>
            </w:r>
          </w:p>
        </w:tc>
      </w:tr>
      <w:tr w:rsidR="00C764F9" w:rsidRPr="007215DD" w14:paraId="371ED409" w14:textId="77777777" w:rsidTr="009D072E">
        <w:trPr>
          <w:trHeight w:val="70"/>
        </w:trPr>
        <w:tc>
          <w:tcPr>
            <w:tcW w:w="9998" w:type="dxa"/>
            <w:shd w:val="clear" w:color="auto" w:fill="auto"/>
            <w:vAlign w:val="center"/>
          </w:tcPr>
          <w:p w14:paraId="31EEF44C" w14:textId="5ABF93ED" w:rsidR="00C764F9" w:rsidRPr="007215DD" w:rsidRDefault="00E832A3" w:rsidP="00E27CD8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No de l’</w:t>
            </w:r>
            <w:r w:rsidR="006F0D46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u</w:t>
            </w:r>
            <w:r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sager :</w:t>
            </w:r>
            <w:r w:rsidR="000A190A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  <w:r w:rsidR="00816A57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64F9" w:rsidRPr="007215DD" w14:paraId="1AA90B89" w14:textId="77777777" w:rsidTr="00D65997">
        <w:trPr>
          <w:trHeight w:val="510"/>
        </w:trPr>
        <w:tc>
          <w:tcPr>
            <w:tcW w:w="9998" w:type="dxa"/>
            <w:shd w:val="clear" w:color="auto" w:fill="auto"/>
            <w:vAlign w:val="center"/>
          </w:tcPr>
          <w:p w14:paraId="34B94199" w14:textId="1A279F8E" w:rsidR="00C764F9" w:rsidRDefault="00C764F9" w:rsidP="00675C69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Nom de l’association ou </w:t>
            </w:r>
            <w:r w:rsidR="0073031D"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de l’</w:t>
            </w:r>
            <w:r w:rsidRPr="007215D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organisme représentatif : </w:t>
            </w:r>
            <w:r w:rsidR="00B4079D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ADREQ</w:t>
            </w:r>
            <w:r w:rsidR="00CE6709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(CSD) Montérégie</w:t>
            </w:r>
          </w:p>
          <w:p w14:paraId="42166CBD" w14:textId="27A80EFC" w:rsidR="00B4079D" w:rsidRDefault="00B4079D" w:rsidP="00675C69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Date de l’instrument :</w:t>
            </w:r>
            <w:r w:rsidR="000954A8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</w:p>
          <w:p w14:paraId="032117BD" w14:textId="521487E2" w:rsidR="00376536" w:rsidRDefault="00B4079D" w:rsidP="00B4079D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Date de réception de l’instrument : </w:t>
            </w:r>
          </w:p>
          <w:p w14:paraId="7156668C" w14:textId="0FF02B57" w:rsidR="009D072E" w:rsidRPr="007215DD" w:rsidRDefault="009D072E" w:rsidP="00B4079D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Date de la</w:t>
            </w:r>
            <w:r w:rsidR="00192668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  <w:r w:rsidR="00685E10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>demande de procédure d’examen / classification :</w:t>
            </w:r>
            <w:r w:rsidR="00906446">
              <w:rPr>
                <w:rFonts w:ascii="Franklin Gothic Book" w:hAnsi="Franklin Gothic Book" w:cs="Helv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F83A86" w14:textId="77777777" w:rsidR="006F0D46" w:rsidRPr="007215DD" w:rsidRDefault="006F0D46" w:rsidP="00E17373">
      <w:pPr>
        <w:autoSpaceDE w:val="0"/>
        <w:autoSpaceDN w:val="0"/>
        <w:adjustRightInd w:val="0"/>
        <w:rPr>
          <w:rFonts w:ascii="Franklin Gothic Book" w:hAnsi="Franklin Gothic Book" w:cs="Helv"/>
          <w:b/>
          <w:color w:val="000000"/>
          <w:sz w:val="22"/>
          <w:szCs w:val="22"/>
        </w:rPr>
      </w:pPr>
    </w:p>
    <w:p w14:paraId="5A4120D4" w14:textId="77777777" w:rsidR="00C764F9" w:rsidRPr="007215DD" w:rsidRDefault="00C764F9" w:rsidP="00C764F9">
      <w:pPr>
        <w:autoSpaceDE w:val="0"/>
        <w:autoSpaceDN w:val="0"/>
        <w:adjustRightInd w:val="0"/>
        <w:jc w:val="center"/>
        <w:rPr>
          <w:rFonts w:ascii="Franklin Gothic Book" w:hAnsi="Franklin Gothic Book" w:cs="Helv"/>
          <w:b/>
          <w:color w:val="000000"/>
          <w:sz w:val="22"/>
          <w:szCs w:val="22"/>
        </w:rPr>
      </w:pPr>
      <w:r w:rsidRPr="007215DD">
        <w:rPr>
          <w:rFonts w:ascii="Franklin Gothic Book" w:hAnsi="Franklin Gothic Book" w:cs="Helv"/>
          <w:b/>
          <w:color w:val="000000"/>
          <w:sz w:val="22"/>
          <w:szCs w:val="22"/>
        </w:rPr>
        <w:t>MOTIFS DE RÉVISION</w:t>
      </w:r>
    </w:p>
    <w:p w14:paraId="0F953F9B" w14:textId="77777777" w:rsidR="00C764F9" w:rsidRPr="007215DD" w:rsidRDefault="00C764F9" w:rsidP="00C764F9">
      <w:pPr>
        <w:autoSpaceDE w:val="0"/>
        <w:autoSpaceDN w:val="0"/>
        <w:adjustRightInd w:val="0"/>
        <w:jc w:val="center"/>
        <w:rPr>
          <w:rFonts w:ascii="Franklin Gothic Book" w:hAnsi="Franklin Gothic Book" w:cs="Helv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86"/>
        <w:gridCol w:w="3282"/>
        <w:gridCol w:w="3280"/>
      </w:tblGrid>
      <w:tr w:rsidR="00C764F9" w:rsidRPr="007215DD" w14:paraId="78A2060C" w14:textId="77777777" w:rsidTr="0047077F">
        <w:trPr>
          <w:trHeight w:val="397"/>
        </w:trPr>
        <w:tc>
          <w:tcPr>
            <w:tcW w:w="3332" w:type="dxa"/>
            <w:shd w:val="clear" w:color="auto" w:fill="BFBFBF" w:themeFill="background1" w:themeFillShade="BF"/>
          </w:tcPr>
          <w:p w14:paraId="6BB5E7EF" w14:textId="77777777" w:rsidR="00C764F9" w:rsidRPr="007215DD" w:rsidRDefault="00C764F9" w:rsidP="0047077F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DESCRIPTEUR</w:t>
            </w:r>
          </w:p>
        </w:tc>
        <w:tc>
          <w:tcPr>
            <w:tcW w:w="3333" w:type="dxa"/>
            <w:shd w:val="clear" w:color="auto" w:fill="BFBFBF" w:themeFill="background1" w:themeFillShade="BF"/>
          </w:tcPr>
          <w:p w14:paraId="3C8FB8BB" w14:textId="79E4C298" w:rsidR="00C764F9" w:rsidRPr="007215DD" w:rsidRDefault="00C764F9" w:rsidP="0047077F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 xml:space="preserve">ACTION CONTESTÉE </w:t>
            </w:r>
          </w:p>
        </w:tc>
        <w:tc>
          <w:tcPr>
            <w:tcW w:w="3333" w:type="dxa"/>
            <w:shd w:val="clear" w:color="auto" w:fill="BFBFBF" w:themeFill="background1" w:themeFillShade="BF"/>
          </w:tcPr>
          <w:p w14:paraId="70AEAFFA" w14:textId="38C36776" w:rsidR="00C764F9" w:rsidRPr="007215DD" w:rsidRDefault="00C764F9" w:rsidP="0047077F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ACTION SUGGÉRÉE</w:t>
            </w:r>
          </w:p>
        </w:tc>
      </w:tr>
      <w:tr w:rsidR="0047077F" w:rsidRPr="007215DD" w14:paraId="37FC3B48" w14:textId="77777777" w:rsidTr="000B46D6">
        <w:trPr>
          <w:trHeight w:val="172"/>
        </w:trPr>
        <w:tc>
          <w:tcPr>
            <w:tcW w:w="3332" w:type="dxa"/>
            <w:shd w:val="clear" w:color="auto" w:fill="auto"/>
          </w:tcPr>
          <w:p w14:paraId="7ACF00DA" w14:textId="0BBB72B7" w:rsidR="0047077F" w:rsidRPr="007215DD" w:rsidRDefault="0047077F" w:rsidP="0047077F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260AD31" w14:textId="361C0D3F" w:rsidR="0047077F" w:rsidRPr="007215DD" w:rsidRDefault="0047077F" w:rsidP="0047077F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1E136B4" w14:textId="5153C4F1" w:rsidR="0047077F" w:rsidRPr="007215DD" w:rsidRDefault="0047077F" w:rsidP="0047077F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</w:tr>
    </w:tbl>
    <w:p w14:paraId="627B1338" w14:textId="77777777" w:rsidR="00C764F9" w:rsidRPr="007215DD" w:rsidRDefault="00C764F9" w:rsidP="00081095">
      <w:pPr>
        <w:autoSpaceDE w:val="0"/>
        <w:autoSpaceDN w:val="0"/>
        <w:adjustRightInd w:val="0"/>
        <w:rPr>
          <w:rFonts w:ascii="Franklin Gothic Book" w:hAnsi="Franklin Gothic Book" w:cs="Helv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7077F" w:rsidRPr="007215DD" w14:paraId="0B449E53" w14:textId="77777777" w:rsidTr="000B46D6">
        <w:trPr>
          <w:trHeight w:val="789"/>
        </w:trPr>
        <w:tc>
          <w:tcPr>
            <w:tcW w:w="9998" w:type="dxa"/>
          </w:tcPr>
          <w:p w14:paraId="3FA9051E" w14:textId="77777777" w:rsidR="00862CED" w:rsidRDefault="0047077F" w:rsidP="00CA1B8B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Précisez les motifs de la demande</w:t>
            </w:r>
            <w:r w:rsidR="00B4079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 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:</w:t>
            </w:r>
          </w:p>
          <w:p w14:paraId="410F83EB" w14:textId="43E27035" w:rsidR="004D022D" w:rsidRPr="007215DD" w:rsidRDefault="004D022D" w:rsidP="00CA1B8B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</w:tr>
    </w:tbl>
    <w:p w14:paraId="39E05014" w14:textId="77777777" w:rsidR="00473EC4" w:rsidRDefault="00473EC4" w:rsidP="00FC0B66">
      <w:pPr>
        <w:autoSpaceDE w:val="0"/>
        <w:autoSpaceDN w:val="0"/>
        <w:adjustRightInd w:val="0"/>
        <w:rPr>
          <w:rFonts w:ascii="Franklin Gothic Book" w:hAnsi="Franklin Gothic Book" w:cs="Helv"/>
          <w:b/>
          <w:color w:val="000000"/>
          <w:sz w:val="22"/>
          <w:szCs w:val="22"/>
        </w:rPr>
      </w:pPr>
      <w:bookmarkStart w:id="0" w:name="_Hlk101179503"/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86"/>
        <w:gridCol w:w="3282"/>
        <w:gridCol w:w="3280"/>
      </w:tblGrid>
      <w:tr w:rsidR="0047077F" w:rsidRPr="007215DD" w14:paraId="670880F1" w14:textId="77777777" w:rsidTr="00234F40">
        <w:trPr>
          <w:trHeight w:val="397"/>
        </w:trPr>
        <w:tc>
          <w:tcPr>
            <w:tcW w:w="3332" w:type="dxa"/>
            <w:shd w:val="clear" w:color="auto" w:fill="BFBFBF" w:themeFill="background1" w:themeFillShade="BF"/>
          </w:tcPr>
          <w:p w14:paraId="6D6CD758" w14:textId="77777777" w:rsidR="0047077F" w:rsidRPr="007215DD" w:rsidRDefault="0047077F" w:rsidP="00234F4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DESCRIPTEUR</w:t>
            </w:r>
          </w:p>
        </w:tc>
        <w:tc>
          <w:tcPr>
            <w:tcW w:w="3333" w:type="dxa"/>
            <w:shd w:val="clear" w:color="auto" w:fill="BFBFBF" w:themeFill="background1" w:themeFillShade="BF"/>
          </w:tcPr>
          <w:p w14:paraId="038E4122" w14:textId="77777777" w:rsidR="0047077F" w:rsidRPr="007215DD" w:rsidRDefault="0047077F" w:rsidP="00234F4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ACTION CONTESTÉE (N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  <w:vertAlign w:val="superscript"/>
              </w:rPr>
              <w:t>O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3" w:type="dxa"/>
            <w:shd w:val="clear" w:color="auto" w:fill="BFBFBF" w:themeFill="background1" w:themeFillShade="BF"/>
          </w:tcPr>
          <w:p w14:paraId="03657A11" w14:textId="77777777" w:rsidR="0047077F" w:rsidRPr="007215DD" w:rsidRDefault="0047077F" w:rsidP="00234F4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ACTION SUGGÉRÉE (N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  <w:vertAlign w:val="superscript"/>
              </w:rPr>
              <w:t>O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7077F" w:rsidRPr="007215DD" w14:paraId="1B31CDD4" w14:textId="77777777" w:rsidTr="000B46D6">
        <w:trPr>
          <w:trHeight w:val="260"/>
        </w:trPr>
        <w:tc>
          <w:tcPr>
            <w:tcW w:w="3332" w:type="dxa"/>
            <w:shd w:val="clear" w:color="auto" w:fill="auto"/>
          </w:tcPr>
          <w:p w14:paraId="4C47822E" w14:textId="2D9770DA" w:rsidR="0047077F" w:rsidRPr="007215DD" w:rsidRDefault="0047077F" w:rsidP="00234F4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E59F660" w14:textId="35BA3611" w:rsidR="0047077F" w:rsidRPr="007215DD" w:rsidRDefault="0047077F" w:rsidP="00234F4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C4DAEA6" w14:textId="221BA6C2" w:rsidR="0047077F" w:rsidRPr="007215DD" w:rsidRDefault="0047077F" w:rsidP="00234F4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</w:tr>
    </w:tbl>
    <w:p w14:paraId="60B20858" w14:textId="77777777" w:rsidR="0047077F" w:rsidRPr="007215DD" w:rsidRDefault="0047077F" w:rsidP="0047077F">
      <w:pPr>
        <w:autoSpaceDE w:val="0"/>
        <w:autoSpaceDN w:val="0"/>
        <w:adjustRightInd w:val="0"/>
        <w:jc w:val="center"/>
        <w:rPr>
          <w:rFonts w:ascii="Franklin Gothic Book" w:hAnsi="Franklin Gothic Book" w:cs="Helv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7077F" w:rsidRPr="007215DD" w14:paraId="72EAC51D" w14:textId="77777777" w:rsidTr="00234F40">
        <w:trPr>
          <w:trHeight w:val="340"/>
        </w:trPr>
        <w:tc>
          <w:tcPr>
            <w:tcW w:w="9998" w:type="dxa"/>
          </w:tcPr>
          <w:p w14:paraId="4AA5AEF1" w14:textId="46F131E8" w:rsidR="000B46D6" w:rsidRDefault="0047077F" w:rsidP="000B46D6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Précisez les motifs de la demande :</w:t>
            </w:r>
            <w:r w:rsidR="00473EC4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 xml:space="preserve"> </w:t>
            </w:r>
          </w:p>
          <w:p w14:paraId="099A4833" w14:textId="77777777" w:rsidR="00F33E00" w:rsidRDefault="00F33E00" w:rsidP="004D022D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  <w:p w14:paraId="4E24C01C" w14:textId="033E56F3" w:rsidR="004D022D" w:rsidRPr="007215DD" w:rsidRDefault="004D022D" w:rsidP="004D022D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</w:tr>
    </w:tbl>
    <w:p w14:paraId="628CF417" w14:textId="77777777" w:rsidR="00FB36F1" w:rsidRPr="007215DD" w:rsidRDefault="00FB36F1" w:rsidP="00CE499E">
      <w:pPr>
        <w:autoSpaceDE w:val="0"/>
        <w:autoSpaceDN w:val="0"/>
        <w:adjustRightInd w:val="0"/>
        <w:rPr>
          <w:rFonts w:ascii="Franklin Gothic Book" w:hAnsi="Franklin Gothic Book" w:cs="Helv"/>
          <w:b/>
          <w:color w:val="000000"/>
          <w:sz w:val="22"/>
          <w:szCs w:val="22"/>
        </w:rPr>
      </w:pPr>
    </w:p>
    <w:bookmarkEnd w:id="0"/>
    <w:p w14:paraId="2716AD3E" w14:textId="77777777" w:rsidR="004D022D" w:rsidRDefault="004D022D" w:rsidP="004D022D">
      <w:pPr>
        <w:autoSpaceDE w:val="0"/>
        <w:autoSpaceDN w:val="0"/>
        <w:adjustRightInd w:val="0"/>
        <w:rPr>
          <w:rFonts w:ascii="Franklin Gothic Book" w:hAnsi="Franklin Gothic Book" w:cs="Helv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86"/>
        <w:gridCol w:w="3282"/>
        <w:gridCol w:w="3280"/>
      </w:tblGrid>
      <w:tr w:rsidR="004D022D" w:rsidRPr="007215DD" w14:paraId="1D6FE691" w14:textId="77777777" w:rsidTr="000F1DC5">
        <w:trPr>
          <w:trHeight w:val="397"/>
        </w:trPr>
        <w:tc>
          <w:tcPr>
            <w:tcW w:w="3332" w:type="dxa"/>
            <w:shd w:val="clear" w:color="auto" w:fill="BFBFBF" w:themeFill="background1" w:themeFillShade="BF"/>
          </w:tcPr>
          <w:p w14:paraId="2C00EBAE" w14:textId="77777777" w:rsidR="004D022D" w:rsidRPr="007215DD" w:rsidRDefault="004D022D" w:rsidP="000F1DC5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DESCRIPTEUR</w:t>
            </w:r>
          </w:p>
        </w:tc>
        <w:tc>
          <w:tcPr>
            <w:tcW w:w="3333" w:type="dxa"/>
            <w:shd w:val="clear" w:color="auto" w:fill="BFBFBF" w:themeFill="background1" w:themeFillShade="BF"/>
          </w:tcPr>
          <w:p w14:paraId="3A5E48FB" w14:textId="77777777" w:rsidR="004D022D" w:rsidRPr="007215DD" w:rsidRDefault="004D022D" w:rsidP="000F1DC5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ACTION CONTESTÉE (N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  <w:vertAlign w:val="superscript"/>
              </w:rPr>
              <w:t>O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3" w:type="dxa"/>
            <w:shd w:val="clear" w:color="auto" w:fill="BFBFBF" w:themeFill="background1" w:themeFillShade="BF"/>
          </w:tcPr>
          <w:p w14:paraId="4E2285B2" w14:textId="77777777" w:rsidR="004D022D" w:rsidRPr="007215DD" w:rsidRDefault="004D022D" w:rsidP="000F1DC5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ACTION SUGGÉRÉE (N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  <w:vertAlign w:val="superscript"/>
              </w:rPr>
              <w:t>O</w:t>
            </w: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D022D" w:rsidRPr="007215DD" w14:paraId="25413F2F" w14:textId="77777777" w:rsidTr="000F1DC5">
        <w:trPr>
          <w:trHeight w:val="260"/>
        </w:trPr>
        <w:tc>
          <w:tcPr>
            <w:tcW w:w="3332" w:type="dxa"/>
            <w:shd w:val="clear" w:color="auto" w:fill="auto"/>
          </w:tcPr>
          <w:p w14:paraId="68ED078A" w14:textId="77777777" w:rsidR="004D022D" w:rsidRPr="007215DD" w:rsidRDefault="004D022D" w:rsidP="000F1DC5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847222E" w14:textId="77777777" w:rsidR="004D022D" w:rsidRPr="007215DD" w:rsidRDefault="004D022D" w:rsidP="000F1DC5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BF731E1" w14:textId="77777777" w:rsidR="004D022D" w:rsidRPr="007215DD" w:rsidRDefault="004D022D" w:rsidP="000F1DC5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</w:tr>
    </w:tbl>
    <w:p w14:paraId="5321BBA0" w14:textId="77777777" w:rsidR="004D022D" w:rsidRPr="007215DD" w:rsidRDefault="004D022D" w:rsidP="004D022D">
      <w:pPr>
        <w:autoSpaceDE w:val="0"/>
        <w:autoSpaceDN w:val="0"/>
        <w:adjustRightInd w:val="0"/>
        <w:jc w:val="center"/>
        <w:rPr>
          <w:rFonts w:ascii="Franklin Gothic Book" w:hAnsi="Franklin Gothic Book" w:cs="Helv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D022D" w:rsidRPr="007215DD" w14:paraId="398DB239" w14:textId="77777777" w:rsidTr="000F1DC5">
        <w:trPr>
          <w:trHeight w:val="340"/>
        </w:trPr>
        <w:tc>
          <w:tcPr>
            <w:tcW w:w="9998" w:type="dxa"/>
          </w:tcPr>
          <w:p w14:paraId="5027C2E3" w14:textId="77777777" w:rsidR="004D022D" w:rsidRDefault="004D022D" w:rsidP="000F1DC5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  <w:r w:rsidRPr="007215DD"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>Précisez les motifs de la demande :</w:t>
            </w:r>
            <w:r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  <w:t xml:space="preserve"> </w:t>
            </w:r>
          </w:p>
          <w:p w14:paraId="206C6F89" w14:textId="77777777" w:rsidR="004D022D" w:rsidRDefault="004D022D" w:rsidP="000F1DC5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  <w:p w14:paraId="7AFF91EA" w14:textId="77777777" w:rsidR="004D022D" w:rsidRPr="007215DD" w:rsidRDefault="004D022D" w:rsidP="000F1DC5">
            <w:pPr>
              <w:autoSpaceDE w:val="0"/>
              <w:autoSpaceDN w:val="0"/>
              <w:adjustRightInd w:val="0"/>
              <w:rPr>
                <w:rFonts w:ascii="Franklin Gothic Book" w:hAnsi="Franklin Gothic Book" w:cs="Helv"/>
                <w:b/>
                <w:color w:val="000000"/>
                <w:sz w:val="22"/>
                <w:szCs w:val="22"/>
              </w:rPr>
            </w:pPr>
          </w:p>
        </w:tc>
      </w:tr>
    </w:tbl>
    <w:p w14:paraId="0BFB040F" w14:textId="77777777" w:rsidR="004D022D" w:rsidRPr="007215DD" w:rsidRDefault="004D022D" w:rsidP="004D022D">
      <w:pPr>
        <w:autoSpaceDE w:val="0"/>
        <w:autoSpaceDN w:val="0"/>
        <w:adjustRightInd w:val="0"/>
        <w:rPr>
          <w:rFonts w:ascii="Franklin Gothic Book" w:hAnsi="Franklin Gothic Book" w:cs="Helv"/>
          <w:b/>
          <w:color w:val="000000"/>
          <w:sz w:val="22"/>
          <w:szCs w:val="22"/>
        </w:rPr>
      </w:pPr>
    </w:p>
    <w:p w14:paraId="3E7CE86F" w14:textId="77777777" w:rsidR="00B42904" w:rsidRDefault="00B42904" w:rsidP="00A74AF4">
      <w:pPr>
        <w:autoSpaceDE w:val="0"/>
        <w:autoSpaceDN w:val="0"/>
        <w:adjustRightInd w:val="0"/>
        <w:rPr>
          <w:rFonts w:ascii="Franklin Gothic Book" w:hAnsi="Franklin Gothic Book" w:cs="Helv"/>
          <w:b/>
          <w:color w:val="000000"/>
          <w:sz w:val="22"/>
          <w:szCs w:val="22"/>
        </w:rPr>
      </w:pPr>
      <w:bookmarkStart w:id="1" w:name="_GoBack"/>
      <w:bookmarkEnd w:id="1"/>
    </w:p>
    <w:p w14:paraId="00ED773B" w14:textId="3943BB93" w:rsidR="0053301C" w:rsidRDefault="0053301C" w:rsidP="00A74AF4">
      <w:pPr>
        <w:autoSpaceDE w:val="0"/>
        <w:autoSpaceDN w:val="0"/>
        <w:adjustRightInd w:val="0"/>
        <w:rPr>
          <w:rFonts w:ascii="Franklin Gothic Book" w:hAnsi="Franklin Gothic Book" w:cs="Helv"/>
          <w:b/>
          <w:color w:val="000000"/>
          <w:sz w:val="22"/>
          <w:szCs w:val="22"/>
        </w:rPr>
      </w:pPr>
      <w:bookmarkStart w:id="2" w:name="_Hlk43820080"/>
      <w:bookmarkEnd w:id="2"/>
    </w:p>
    <w:sectPr w:rsidR="0053301C" w:rsidSect="00B42904">
      <w:headerReference w:type="default" r:id="rId7"/>
      <w:headerReference w:type="first" r:id="rId8"/>
      <w:pgSz w:w="12240" w:h="15840" w:code="1"/>
      <w:pgMar w:top="1701" w:right="1191" w:bottom="851" w:left="1191" w:header="425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369C" w14:textId="77777777" w:rsidR="00B2228E" w:rsidRDefault="00B2228E">
      <w:r>
        <w:separator/>
      </w:r>
    </w:p>
  </w:endnote>
  <w:endnote w:type="continuationSeparator" w:id="0">
    <w:p w14:paraId="41BFBA77" w14:textId="77777777" w:rsidR="00B2228E" w:rsidRDefault="00B2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9828C" w14:textId="77777777" w:rsidR="00B2228E" w:rsidRDefault="00B2228E">
      <w:r>
        <w:separator/>
      </w:r>
    </w:p>
  </w:footnote>
  <w:footnote w:type="continuationSeparator" w:id="0">
    <w:p w14:paraId="76399047" w14:textId="77777777" w:rsidR="00B2228E" w:rsidRDefault="00B2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BC92" w14:textId="77777777" w:rsidR="009F17BA" w:rsidRPr="002A35BA" w:rsidRDefault="009F17BA">
    <w:pPr>
      <w:pStyle w:val="En-tte"/>
      <w:rPr>
        <w:rStyle w:val="Numrodepage"/>
        <w:rFonts w:asciiTheme="majorHAnsi" w:hAnsiTheme="majorHAnsi"/>
      </w:rPr>
    </w:pPr>
    <w:r>
      <w:rPr>
        <w:rFonts w:ascii="Arial" w:hAnsi="Arial"/>
        <w:sz w:val="16"/>
      </w:rPr>
      <w:tab/>
    </w:r>
    <w:r w:rsidRPr="002A35BA">
      <w:rPr>
        <w:rFonts w:asciiTheme="majorHAnsi" w:hAnsiTheme="majorHAnsi"/>
        <w:sz w:val="16"/>
      </w:rPr>
      <w:t>- </w:t>
    </w:r>
    <w:r w:rsidR="007342CC" w:rsidRPr="002A35BA">
      <w:rPr>
        <w:rStyle w:val="Numrodepage"/>
        <w:rFonts w:asciiTheme="majorHAnsi" w:hAnsiTheme="majorHAnsi"/>
      </w:rPr>
      <w:fldChar w:fldCharType="begin"/>
    </w:r>
    <w:r w:rsidRPr="002A35BA">
      <w:rPr>
        <w:rStyle w:val="Numrodepage"/>
        <w:rFonts w:asciiTheme="majorHAnsi" w:hAnsiTheme="majorHAnsi"/>
      </w:rPr>
      <w:instrText xml:space="preserve"> PAGE </w:instrText>
    </w:r>
    <w:r w:rsidR="007342CC" w:rsidRPr="002A35BA">
      <w:rPr>
        <w:rStyle w:val="Numrodepage"/>
        <w:rFonts w:asciiTheme="majorHAnsi" w:hAnsiTheme="majorHAnsi"/>
      </w:rPr>
      <w:fldChar w:fldCharType="separate"/>
    </w:r>
    <w:r w:rsidR="00181E02">
      <w:rPr>
        <w:rStyle w:val="Numrodepage"/>
        <w:rFonts w:asciiTheme="majorHAnsi" w:hAnsiTheme="majorHAnsi"/>
        <w:noProof/>
      </w:rPr>
      <w:t>2</w:t>
    </w:r>
    <w:r w:rsidR="007342CC" w:rsidRPr="002A35BA">
      <w:rPr>
        <w:rStyle w:val="Numrodepage"/>
        <w:rFonts w:asciiTheme="majorHAnsi" w:hAnsiTheme="majorHAnsi"/>
      </w:rPr>
      <w:fldChar w:fldCharType="end"/>
    </w:r>
    <w:r w:rsidRPr="002A35BA">
      <w:rPr>
        <w:rStyle w:val="Numrodepage"/>
        <w:rFonts w:asciiTheme="majorHAnsi" w:hAnsiTheme="majorHAnsi"/>
      </w:rPr>
      <w:t> -</w:t>
    </w:r>
    <w:r w:rsidRPr="002A35BA">
      <w:rPr>
        <w:rStyle w:val="Numrodepage"/>
        <w:rFonts w:asciiTheme="majorHAnsi" w:hAnsiTheme="majorHAnsi"/>
      </w:rPr>
      <w:tab/>
    </w:r>
  </w:p>
  <w:p w14:paraId="1BC20DB3" w14:textId="77777777" w:rsidR="009F17BA" w:rsidRDefault="009F17BA">
    <w:pPr>
      <w:pStyle w:val="En-tte"/>
      <w:rPr>
        <w:rStyle w:val="Numrodepage"/>
      </w:rPr>
    </w:pPr>
  </w:p>
  <w:p w14:paraId="7E944BA3" w14:textId="77777777" w:rsidR="009F17BA" w:rsidRDefault="009F17BA" w:rsidP="00AD1BD0">
    <w:pPr>
      <w:pStyle w:val="En-tte"/>
      <w:pBdr>
        <w:bottom w:val="single" w:sz="4" w:space="1" w:color="auto"/>
      </w:pBdr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A872" w14:textId="77777777" w:rsidR="00A47FDC" w:rsidRDefault="00A47FDC" w:rsidP="00FC3BFE">
    <w:pPr>
      <w:pStyle w:val="En-tte"/>
      <w:tabs>
        <w:tab w:val="clear" w:pos="9406"/>
        <w:tab w:val="right" w:pos="9360"/>
      </w:tabs>
      <w:rPr>
        <w:noProof/>
        <w:lang w:eastAsia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BE"/>
    <w:rsid w:val="000014FC"/>
    <w:rsid w:val="00001F4E"/>
    <w:rsid w:val="00011834"/>
    <w:rsid w:val="00013843"/>
    <w:rsid w:val="0002223C"/>
    <w:rsid w:val="00025127"/>
    <w:rsid w:val="00026084"/>
    <w:rsid w:val="0004231F"/>
    <w:rsid w:val="000459B2"/>
    <w:rsid w:val="0005596D"/>
    <w:rsid w:val="000604B8"/>
    <w:rsid w:val="000613C6"/>
    <w:rsid w:val="00073CDA"/>
    <w:rsid w:val="0007671C"/>
    <w:rsid w:val="00081095"/>
    <w:rsid w:val="00082C6F"/>
    <w:rsid w:val="000954A8"/>
    <w:rsid w:val="000A190A"/>
    <w:rsid w:val="000A739B"/>
    <w:rsid w:val="000B19A3"/>
    <w:rsid w:val="000B46D6"/>
    <w:rsid w:val="000C1DE1"/>
    <w:rsid w:val="000C314E"/>
    <w:rsid w:val="000C3A81"/>
    <w:rsid w:val="000E1A05"/>
    <w:rsid w:val="000E4AA5"/>
    <w:rsid w:val="000E5737"/>
    <w:rsid w:val="000F5896"/>
    <w:rsid w:val="00102849"/>
    <w:rsid w:val="00104AC6"/>
    <w:rsid w:val="00107197"/>
    <w:rsid w:val="00111476"/>
    <w:rsid w:val="001117A3"/>
    <w:rsid w:val="00122413"/>
    <w:rsid w:val="001246CD"/>
    <w:rsid w:val="00131B2B"/>
    <w:rsid w:val="001333E3"/>
    <w:rsid w:val="001401F7"/>
    <w:rsid w:val="00153B9D"/>
    <w:rsid w:val="00155375"/>
    <w:rsid w:val="00171AC5"/>
    <w:rsid w:val="00175AB6"/>
    <w:rsid w:val="001765F3"/>
    <w:rsid w:val="00176F4B"/>
    <w:rsid w:val="00181E02"/>
    <w:rsid w:val="00183F18"/>
    <w:rsid w:val="00192668"/>
    <w:rsid w:val="0019669B"/>
    <w:rsid w:val="001B2E2E"/>
    <w:rsid w:val="001B4B2D"/>
    <w:rsid w:val="001C2631"/>
    <w:rsid w:val="001D52D5"/>
    <w:rsid w:val="001D5A98"/>
    <w:rsid w:val="001D7FC9"/>
    <w:rsid w:val="001E51A8"/>
    <w:rsid w:val="001F3015"/>
    <w:rsid w:val="001F3AF8"/>
    <w:rsid w:val="002024E1"/>
    <w:rsid w:val="002037F3"/>
    <w:rsid w:val="002115E1"/>
    <w:rsid w:val="002153B9"/>
    <w:rsid w:val="002219E5"/>
    <w:rsid w:val="00224967"/>
    <w:rsid w:val="00235189"/>
    <w:rsid w:val="00244922"/>
    <w:rsid w:val="00256DB8"/>
    <w:rsid w:val="00261027"/>
    <w:rsid w:val="002728F5"/>
    <w:rsid w:val="0028514E"/>
    <w:rsid w:val="0029466A"/>
    <w:rsid w:val="00295919"/>
    <w:rsid w:val="00295C06"/>
    <w:rsid w:val="002A3138"/>
    <w:rsid w:val="002A35BA"/>
    <w:rsid w:val="002A6890"/>
    <w:rsid w:val="002B12A0"/>
    <w:rsid w:val="002B158D"/>
    <w:rsid w:val="002B3516"/>
    <w:rsid w:val="002B576E"/>
    <w:rsid w:val="002B6A45"/>
    <w:rsid w:val="002C39EE"/>
    <w:rsid w:val="002C73F7"/>
    <w:rsid w:val="002D078B"/>
    <w:rsid w:val="002D1D21"/>
    <w:rsid w:val="002D6408"/>
    <w:rsid w:val="002D72BB"/>
    <w:rsid w:val="002E65A4"/>
    <w:rsid w:val="0030320E"/>
    <w:rsid w:val="00313831"/>
    <w:rsid w:val="0031709B"/>
    <w:rsid w:val="003209EC"/>
    <w:rsid w:val="00327B9D"/>
    <w:rsid w:val="003346A2"/>
    <w:rsid w:val="00345BC4"/>
    <w:rsid w:val="0034698D"/>
    <w:rsid w:val="003734DB"/>
    <w:rsid w:val="00376536"/>
    <w:rsid w:val="00390801"/>
    <w:rsid w:val="00395511"/>
    <w:rsid w:val="00396B68"/>
    <w:rsid w:val="003A277F"/>
    <w:rsid w:val="003A4BDF"/>
    <w:rsid w:val="003A5B3F"/>
    <w:rsid w:val="003B629E"/>
    <w:rsid w:val="003B718A"/>
    <w:rsid w:val="003C248F"/>
    <w:rsid w:val="003C4B82"/>
    <w:rsid w:val="003D3F97"/>
    <w:rsid w:val="003E78E5"/>
    <w:rsid w:val="003F5201"/>
    <w:rsid w:val="004142E5"/>
    <w:rsid w:val="004237BD"/>
    <w:rsid w:val="00447890"/>
    <w:rsid w:val="004573CC"/>
    <w:rsid w:val="00460C96"/>
    <w:rsid w:val="00460E39"/>
    <w:rsid w:val="00463B85"/>
    <w:rsid w:val="0047077F"/>
    <w:rsid w:val="0047102E"/>
    <w:rsid w:val="004712C8"/>
    <w:rsid w:val="004736CA"/>
    <w:rsid w:val="00473EC4"/>
    <w:rsid w:val="00474E49"/>
    <w:rsid w:val="004766A1"/>
    <w:rsid w:val="00477722"/>
    <w:rsid w:val="004843CB"/>
    <w:rsid w:val="00491B45"/>
    <w:rsid w:val="004A2139"/>
    <w:rsid w:val="004B19BA"/>
    <w:rsid w:val="004B4714"/>
    <w:rsid w:val="004B60EF"/>
    <w:rsid w:val="004D022D"/>
    <w:rsid w:val="004D65CB"/>
    <w:rsid w:val="004D6DC1"/>
    <w:rsid w:val="004E1FC1"/>
    <w:rsid w:val="004F238B"/>
    <w:rsid w:val="004F6077"/>
    <w:rsid w:val="00516B4E"/>
    <w:rsid w:val="00525C35"/>
    <w:rsid w:val="00531346"/>
    <w:rsid w:val="0053244B"/>
    <w:rsid w:val="00532A09"/>
    <w:rsid w:val="0053301C"/>
    <w:rsid w:val="005333E6"/>
    <w:rsid w:val="005349B4"/>
    <w:rsid w:val="00537286"/>
    <w:rsid w:val="005455B3"/>
    <w:rsid w:val="00563AC0"/>
    <w:rsid w:val="00563F28"/>
    <w:rsid w:val="0056589A"/>
    <w:rsid w:val="005701F5"/>
    <w:rsid w:val="00580A57"/>
    <w:rsid w:val="0059563C"/>
    <w:rsid w:val="005A58D8"/>
    <w:rsid w:val="005A5FF0"/>
    <w:rsid w:val="005B0193"/>
    <w:rsid w:val="005B41E0"/>
    <w:rsid w:val="005C103D"/>
    <w:rsid w:val="005C5617"/>
    <w:rsid w:val="005D7937"/>
    <w:rsid w:val="005E15F6"/>
    <w:rsid w:val="005E62FF"/>
    <w:rsid w:val="005F2603"/>
    <w:rsid w:val="005F4FB4"/>
    <w:rsid w:val="005F7627"/>
    <w:rsid w:val="006077F1"/>
    <w:rsid w:val="006162E8"/>
    <w:rsid w:val="00624813"/>
    <w:rsid w:val="00630765"/>
    <w:rsid w:val="00631C16"/>
    <w:rsid w:val="00636982"/>
    <w:rsid w:val="00636FC6"/>
    <w:rsid w:val="00643B63"/>
    <w:rsid w:val="006461F2"/>
    <w:rsid w:val="00654C3A"/>
    <w:rsid w:val="00663964"/>
    <w:rsid w:val="00674C54"/>
    <w:rsid w:val="00675C69"/>
    <w:rsid w:val="00680E20"/>
    <w:rsid w:val="0068141B"/>
    <w:rsid w:val="00685DDE"/>
    <w:rsid w:val="00685E10"/>
    <w:rsid w:val="00692129"/>
    <w:rsid w:val="00692905"/>
    <w:rsid w:val="00693A96"/>
    <w:rsid w:val="006A5B35"/>
    <w:rsid w:val="006B1B89"/>
    <w:rsid w:val="006B3A9F"/>
    <w:rsid w:val="006B52FF"/>
    <w:rsid w:val="006E5AB8"/>
    <w:rsid w:val="006F0D46"/>
    <w:rsid w:val="006F4D0B"/>
    <w:rsid w:val="00701DD4"/>
    <w:rsid w:val="00704885"/>
    <w:rsid w:val="007066BE"/>
    <w:rsid w:val="00713436"/>
    <w:rsid w:val="007215DD"/>
    <w:rsid w:val="0072286C"/>
    <w:rsid w:val="007243F3"/>
    <w:rsid w:val="0073031D"/>
    <w:rsid w:val="007342CC"/>
    <w:rsid w:val="00746893"/>
    <w:rsid w:val="00750B89"/>
    <w:rsid w:val="0075481C"/>
    <w:rsid w:val="0075497C"/>
    <w:rsid w:val="007552FF"/>
    <w:rsid w:val="00761514"/>
    <w:rsid w:val="007627DC"/>
    <w:rsid w:val="00785876"/>
    <w:rsid w:val="0079771C"/>
    <w:rsid w:val="00797B15"/>
    <w:rsid w:val="007A1A43"/>
    <w:rsid w:val="007A2A7B"/>
    <w:rsid w:val="007B1C4C"/>
    <w:rsid w:val="007B4426"/>
    <w:rsid w:val="007B56A5"/>
    <w:rsid w:val="007B7F69"/>
    <w:rsid w:val="007E39B8"/>
    <w:rsid w:val="007E51AC"/>
    <w:rsid w:val="007E7D8B"/>
    <w:rsid w:val="00801D09"/>
    <w:rsid w:val="008027D1"/>
    <w:rsid w:val="00811D91"/>
    <w:rsid w:val="00816A57"/>
    <w:rsid w:val="00825892"/>
    <w:rsid w:val="00840E2D"/>
    <w:rsid w:val="00844620"/>
    <w:rsid w:val="008455FB"/>
    <w:rsid w:val="008534DE"/>
    <w:rsid w:val="00855F29"/>
    <w:rsid w:val="00856465"/>
    <w:rsid w:val="008603DE"/>
    <w:rsid w:val="00862CED"/>
    <w:rsid w:val="0086314D"/>
    <w:rsid w:val="008948DB"/>
    <w:rsid w:val="008A629E"/>
    <w:rsid w:val="008B0D62"/>
    <w:rsid w:val="008B1AE9"/>
    <w:rsid w:val="008B4509"/>
    <w:rsid w:val="008B7362"/>
    <w:rsid w:val="008D2502"/>
    <w:rsid w:val="008D3325"/>
    <w:rsid w:val="008D3DE2"/>
    <w:rsid w:val="008D6F4C"/>
    <w:rsid w:val="008E428A"/>
    <w:rsid w:val="008E538C"/>
    <w:rsid w:val="00906446"/>
    <w:rsid w:val="009100FF"/>
    <w:rsid w:val="009111C0"/>
    <w:rsid w:val="00913A54"/>
    <w:rsid w:val="0092317B"/>
    <w:rsid w:val="0092358D"/>
    <w:rsid w:val="00935A74"/>
    <w:rsid w:val="0093694A"/>
    <w:rsid w:val="00946AE3"/>
    <w:rsid w:val="00952473"/>
    <w:rsid w:val="0096453B"/>
    <w:rsid w:val="00970947"/>
    <w:rsid w:val="00970FEA"/>
    <w:rsid w:val="00974B7B"/>
    <w:rsid w:val="009778A0"/>
    <w:rsid w:val="00980CB8"/>
    <w:rsid w:val="00981044"/>
    <w:rsid w:val="00997830"/>
    <w:rsid w:val="009D072E"/>
    <w:rsid w:val="009E5BE3"/>
    <w:rsid w:val="009E6A25"/>
    <w:rsid w:val="009F17BA"/>
    <w:rsid w:val="009F54D1"/>
    <w:rsid w:val="009F7E0D"/>
    <w:rsid w:val="00A11147"/>
    <w:rsid w:val="00A15014"/>
    <w:rsid w:val="00A26EB1"/>
    <w:rsid w:val="00A32D48"/>
    <w:rsid w:val="00A34935"/>
    <w:rsid w:val="00A40844"/>
    <w:rsid w:val="00A47FDC"/>
    <w:rsid w:val="00A51CA2"/>
    <w:rsid w:val="00A52C84"/>
    <w:rsid w:val="00A67988"/>
    <w:rsid w:val="00A67CCA"/>
    <w:rsid w:val="00A70E66"/>
    <w:rsid w:val="00A74AF4"/>
    <w:rsid w:val="00A74C1E"/>
    <w:rsid w:val="00A75333"/>
    <w:rsid w:val="00A912A2"/>
    <w:rsid w:val="00A93FDE"/>
    <w:rsid w:val="00AB5734"/>
    <w:rsid w:val="00AD1BD0"/>
    <w:rsid w:val="00AD52D7"/>
    <w:rsid w:val="00AE0EA1"/>
    <w:rsid w:val="00AE0F01"/>
    <w:rsid w:val="00AE2B4A"/>
    <w:rsid w:val="00AE5716"/>
    <w:rsid w:val="00AF5D6E"/>
    <w:rsid w:val="00B06A7E"/>
    <w:rsid w:val="00B15D22"/>
    <w:rsid w:val="00B16B0D"/>
    <w:rsid w:val="00B17603"/>
    <w:rsid w:val="00B2228E"/>
    <w:rsid w:val="00B3167E"/>
    <w:rsid w:val="00B33D7C"/>
    <w:rsid w:val="00B4079D"/>
    <w:rsid w:val="00B41D5A"/>
    <w:rsid w:val="00B42904"/>
    <w:rsid w:val="00B42E26"/>
    <w:rsid w:val="00B46948"/>
    <w:rsid w:val="00B5019F"/>
    <w:rsid w:val="00B51E63"/>
    <w:rsid w:val="00B52A79"/>
    <w:rsid w:val="00B62A0D"/>
    <w:rsid w:val="00B65A68"/>
    <w:rsid w:val="00B67F7E"/>
    <w:rsid w:val="00B7340C"/>
    <w:rsid w:val="00B74FDE"/>
    <w:rsid w:val="00B754F5"/>
    <w:rsid w:val="00B768EA"/>
    <w:rsid w:val="00B86FDB"/>
    <w:rsid w:val="00B87DB2"/>
    <w:rsid w:val="00BC0159"/>
    <w:rsid w:val="00BC0825"/>
    <w:rsid w:val="00BC2E77"/>
    <w:rsid w:val="00BC3D91"/>
    <w:rsid w:val="00BD3C54"/>
    <w:rsid w:val="00BD3CF9"/>
    <w:rsid w:val="00BE31AC"/>
    <w:rsid w:val="00BE5BA2"/>
    <w:rsid w:val="00BF009F"/>
    <w:rsid w:val="00BF2FDF"/>
    <w:rsid w:val="00BF70E1"/>
    <w:rsid w:val="00C0158E"/>
    <w:rsid w:val="00C05FDB"/>
    <w:rsid w:val="00C17DBF"/>
    <w:rsid w:val="00C219D0"/>
    <w:rsid w:val="00C23B4B"/>
    <w:rsid w:val="00C27B40"/>
    <w:rsid w:val="00C33FD5"/>
    <w:rsid w:val="00C432F8"/>
    <w:rsid w:val="00C47DE2"/>
    <w:rsid w:val="00C65F12"/>
    <w:rsid w:val="00C730BC"/>
    <w:rsid w:val="00C764F9"/>
    <w:rsid w:val="00C82AA5"/>
    <w:rsid w:val="00C85900"/>
    <w:rsid w:val="00C87E28"/>
    <w:rsid w:val="00CA1B8B"/>
    <w:rsid w:val="00CA43F1"/>
    <w:rsid w:val="00CB5C50"/>
    <w:rsid w:val="00CC1A20"/>
    <w:rsid w:val="00CC3294"/>
    <w:rsid w:val="00CC7858"/>
    <w:rsid w:val="00CD16DB"/>
    <w:rsid w:val="00CE31F1"/>
    <w:rsid w:val="00CE499E"/>
    <w:rsid w:val="00CE6709"/>
    <w:rsid w:val="00CF158B"/>
    <w:rsid w:val="00CF4A6C"/>
    <w:rsid w:val="00D01912"/>
    <w:rsid w:val="00D07221"/>
    <w:rsid w:val="00D13369"/>
    <w:rsid w:val="00D14F5D"/>
    <w:rsid w:val="00D30271"/>
    <w:rsid w:val="00D3791E"/>
    <w:rsid w:val="00D541FC"/>
    <w:rsid w:val="00D54ED3"/>
    <w:rsid w:val="00D56F97"/>
    <w:rsid w:val="00D64B64"/>
    <w:rsid w:val="00D65997"/>
    <w:rsid w:val="00D76479"/>
    <w:rsid w:val="00D83541"/>
    <w:rsid w:val="00D87F73"/>
    <w:rsid w:val="00D93063"/>
    <w:rsid w:val="00D93DAF"/>
    <w:rsid w:val="00DA0895"/>
    <w:rsid w:val="00DA1AE4"/>
    <w:rsid w:val="00DA314B"/>
    <w:rsid w:val="00DA328E"/>
    <w:rsid w:val="00DA5426"/>
    <w:rsid w:val="00DB0251"/>
    <w:rsid w:val="00DB0E22"/>
    <w:rsid w:val="00DB3B1A"/>
    <w:rsid w:val="00DB4DAB"/>
    <w:rsid w:val="00DB62B2"/>
    <w:rsid w:val="00DB7A65"/>
    <w:rsid w:val="00DC2C86"/>
    <w:rsid w:val="00DC3253"/>
    <w:rsid w:val="00DE6010"/>
    <w:rsid w:val="00DE732F"/>
    <w:rsid w:val="00DF5CE1"/>
    <w:rsid w:val="00E034C8"/>
    <w:rsid w:val="00E05AB7"/>
    <w:rsid w:val="00E13E46"/>
    <w:rsid w:val="00E17373"/>
    <w:rsid w:val="00E25551"/>
    <w:rsid w:val="00E27CD8"/>
    <w:rsid w:val="00E372A9"/>
    <w:rsid w:val="00E46008"/>
    <w:rsid w:val="00E558B3"/>
    <w:rsid w:val="00E60BE1"/>
    <w:rsid w:val="00E63140"/>
    <w:rsid w:val="00E767A2"/>
    <w:rsid w:val="00E8002B"/>
    <w:rsid w:val="00E8129D"/>
    <w:rsid w:val="00E832A3"/>
    <w:rsid w:val="00E8412B"/>
    <w:rsid w:val="00E95868"/>
    <w:rsid w:val="00E97449"/>
    <w:rsid w:val="00EA3246"/>
    <w:rsid w:val="00EC10E8"/>
    <w:rsid w:val="00EC5017"/>
    <w:rsid w:val="00ED130C"/>
    <w:rsid w:val="00EE7179"/>
    <w:rsid w:val="00EF46BC"/>
    <w:rsid w:val="00F0766D"/>
    <w:rsid w:val="00F1155C"/>
    <w:rsid w:val="00F15304"/>
    <w:rsid w:val="00F26EE5"/>
    <w:rsid w:val="00F32580"/>
    <w:rsid w:val="00F33E00"/>
    <w:rsid w:val="00F3566F"/>
    <w:rsid w:val="00F5275F"/>
    <w:rsid w:val="00F573DC"/>
    <w:rsid w:val="00F639F3"/>
    <w:rsid w:val="00F7016D"/>
    <w:rsid w:val="00F715B2"/>
    <w:rsid w:val="00F77E8A"/>
    <w:rsid w:val="00F86BBB"/>
    <w:rsid w:val="00FA46D0"/>
    <w:rsid w:val="00FA4BE5"/>
    <w:rsid w:val="00FA51A7"/>
    <w:rsid w:val="00FB36F1"/>
    <w:rsid w:val="00FB5A0D"/>
    <w:rsid w:val="00FB783E"/>
    <w:rsid w:val="00FC0B66"/>
    <w:rsid w:val="00FC38EE"/>
    <w:rsid w:val="00FC3BFE"/>
    <w:rsid w:val="00FC7AE0"/>
    <w:rsid w:val="00FE5322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E7964"/>
  <w15:docId w15:val="{E1672B59-87AA-4BDD-8565-6A12E0F9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AC5"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2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767A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624813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A32D48"/>
    <w:rPr>
      <w:color w:val="808080"/>
    </w:rPr>
  </w:style>
  <w:style w:type="paragraph" w:styleId="Paragraphedeliste">
    <w:name w:val="List Paragraph"/>
    <w:basedOn w:val="Normal"/>
    <w:uiPriority w:val="99"/>
    <w:qFormat/>
    <w:rsid w:val="00663964"/>
    <w:pPr>
      <w:contextualSpacing/>
    </w:pPr>
    <w:rPr>
      <w:rFonts w:ascii="Cambria" w:eastAsia="Calibri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bri01\AppData\Local\Temp\notesA55F1E\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FDC5-F09A-4F9D-8AC8-5A5C462A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15 novembre 1999</vt:lpstr>
    </vt:vector>
  </TitlesOfParts>
  <Company>Le Centre Butters-Savoy Inc.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15 novembre 1999</dc:title>
  <dc:creator>Administrateur</dc:creator>
  <cp:lastModifiedBy>Carol-Anne Roy</cp:lastModifiedBy>
  <cp:revision>2</cp:revision>
  <cp:lastPrinted>2014-11-12T19:24:00Z</cp:lastPrinted>
  <dcterms:created xsi:type="dcterms:W3CDTF">2022-04-18T17:05:00Z</dcterms:created>
  <dcterms:modified xsi:type="dcterms:W3CDTF">2022-04-18T17:05:00Z</dcterms:modified>
</cp:coreProperties>
</file>